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 w:rsidRPr="00B46E7B">
        <w:rPr>
          <w:rFonts w:ascii="Times New Roman" w:hAnsi="Times New Roman"/>
          <w:b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46E7B">
        <w:rPr>
          <w:rFonts w:ascii="Times New Roman" w:hAnsi="Times New Roman"/>
          <w:b/>
          <w:iCs/>
          <w:sz w:val="28"/>
          <w:szCs w:val="28"/>
        </w:rPr>
        <w:t>детский сад №36 «Яблонька»</w:t>
      </w:r>
    </w:p>
    <w:p w:rsidR="00EE3586" w:rsidRPr="00B46E7B" w:rsidRDefault="00EE3586" w:rsidP="00EE3586">
      <w:pPr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EE3586" w:rsidRPr="00B46E7B" w:rsidRDefault="00EE3586" w:rsidP="00EE3586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:rsidR="00EE3586" w:rsidRPr="00B46E7B" w:rsidRDefault="00EE3586" w:rsidP="00EE3586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:rsidR="00EE3586" w:rsidRPr="00B46E7B" w:rsidRDefault="00EE3586" w:rsidP="00EE3586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:rsidR="00EE3586" w:rsidRPr="00B46E7B" w:rsidRDefault="00EE3586" w:rsidP="00EE3586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:rsidR="00EE3586" w:rsidRPr="00B46E7B" w:rsidRDefault="00EE3586" w:rsidP="00EE3586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:rsidR="00EE3586" w:rsidRPr="00B46E7B" w:rsidRDefault="00EE3586" w:rsidP="00EE3586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:rsidR="00EE3586" w:rsidRPr="00B46E7B" w:rsidRDefault="00EE3586" w:rsidP="00EE3586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B46E7B">
        <w:rPr>
          <w:rFonts w:ascii="Times New Roman" w:hAnsi="Times New Roman"/>
          <w:b/>
          <w:iCs/>
          <w:sz w:val="32"/>
          <w:szCs w:val="32"/>
        </w:rPr>
        <w:t>Консультация для родителей на тему:</w:t>
      </w: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B46E7B">
        <w:rPr>
          <w:rFonts w:ascii="Times New Roman" w:hAnsi="Times New Roman"/>
          <w:b/>
          <w:iCs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iCs/>
          <w:sz w:val="32"/>
          <w:szCs w:val="32"/>
        </w:rPr>
        <w:t>Квиллинг</w:t>
      </w:r>
      <w:proofErr w:type="spellEnd"/>
      <w:r>
        <w:rPr>
          <w:rFonts w:ascii="Times New Roman" w:hAnsi="Times New Roman"/>
          <w:b/>
          <w:iCs/>
          <w:sz w:val="32"/>
          <w:szCs w:val="32"/>
        </w:rPr>
        <w:t xml:space="preserve"> – развиваем руку»</w:t>
      </w: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EE3586" w:rsidRPr="00B46E7B" w:rsidRDefault="00EE3586" w:rsidP="00EE3586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EE3586" w:rsidRPr="00B46E7B" w:rsidRDefault="00EE3586" w:rsidP="00EE3586">
      <w:pPr>
        <w:spacing w:after="0" w:line="360" w:lineRule="auto"/>
        <w:jc w:val="right"/>
        <w:rPr>
          <w:rFonts w:ascii="Times New Roman" w:hAnsi="Times New Roman"/>
          <w:b/>
          <w:iCs/>
          <w:sz w:val="32"/>
          <w:szCs w:val="32"/>
        </w:rPr>
      </w:pPr>
      <w:r w:rsidRPr="00B46E7B">
        <w:rPr>
          <w:rFonts w:ascii="Times New Roman" w:hAnsi="Times New Roman"/>
          <w:b/>
          <w:iCs/>
          <w:sz w:val="32"/>
          <w:szCs w:val="32"/>
        </w:rPr>
        <w:t xml:space="preserve">                                                              Подготовила: </w:t>
      </w:r>
    </w:p>
    <w:p w:rsidR="00EE3586" w:rsidRPr="00B46E7B" w:rsidRDefault="00EE3586" w:rsidP="00EE3586">
      <w:pPr>
        <w:spacing w:after="0" w:line="360" w:lineRule="auto"/>
        <w:jc w:val="right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               Воспитатель </w:t>
      </w:r>
    </w:p>
    <w:p w:rsidR="00EE3586" w:rsidRPr="00B46E7B" w:rsidRDefault="00EE3586" w:rsidP="00EE3586">
      <w:pPr>
        <w:spacing w:after="0" w:line="360" w:lineRule="auto"/>
        <w:jc w:val="right"/>
        <w:rPr>
          <w:rFonts w:ascii="Times New Roman" w:hAnsi="Times New Roman"/>
          <w:b/>
          <w:iCs/>
          <w:sz w:val="32"/>
          <w:szCs w:val="32"/>
        </w:rPr>
      </w:pPr>
      <w:r w:rsidRPr="00B46E7B">
        <w:rPr>
          <w:rFonts w:ascii="Times New Roman" w:hAnsi="Times New Roman"/>
          <w:b/>
          <w:iCs/>
          <w:sz w:val="32"/>
          <w:szCs w:val="32"/>
        </w:rPr>
        <w:t xml:space="preserve">                             </w:t>
      </w:r>
      <w:proofErr w:type="spellStart"/>
      <w:r w:rsidRPr="00B46E7B">
        <w:rPr>
          <w:rFonts w:ascii="Times New Roman" w:hAnsi="Times New Roman"/>
          <w:b/>
          <w:iCs/>
          <w:sz w:val="32"/>
          <w:szCs w:val="32"/>
        </w:rPr>
        <w:t>Дутова</w:t>
      </w:r>
      <w:proofErr w:type="spellEnd"/>
      <w:r w:rsidRPr="00B46E7B">
        <w:rPr>
          <w:rFonts w:ascii="Times New Roman" w:hAnsi="Times New Roman"/>
          <w:b/>
          <w:iCs/>
          <w:sz w:val="32"/>
          <w:szCs w:val="32"/>
        </w:rPr>
        <w:t xml:space="preserve"> И.Н.</w:t>
      </w:r>
    </w:p>
    <w:p w:rsidR="00EE3586" w:rsidRPr="00B46E7B" w:rsidRDefault="00EE3586" w:rsidP="00EE3586">
      <w:pPr>
        <w:spacing w:after="0" w:line="360" w:lineRule="auto"/>
        <w:jc w:val="right"/>
        <w:rPr>
          <w:rFonts w:ascii="Times New Roman" w:hAnsi="Times New Roman"/>
          <w:b/>
          <w:iCs/>
          <w:sz w:val="32"/>
          <w:szCs w:val="32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right"/>
        <w:rPr>
          <w:rFonts w:ascii="Arial" w:hAnsi="Arial" w:cs="Arial"/>
          <w:sz w:val="20"/>
          <w:szCs w:val="20"/>
        </w:rPr>
      </w:pPr>
    </w:p>
    <w:p w:rsidR="00EE3586" w:rsidRPr="00B46E7B" w:rsidRDefault="00EE3586" w:rsidP="00EE3586">
      <w:pPr>
        <w:pStyle w:val="a3"/>
        <w:spacing w:before="82" w:beforeAutospacing="0" w:after="82" w:afterAutospacing="0"/>
        <w:jc w:val="center"/>
        <w:rPr>
          <w:b/>
          <w:sz w:val="28"/>
          <w:szCs w:val="28"/>
        </w:rPr>
      </w:pPr>
      <w:r w:rsidRPr="00B46E7B">
        <w:rPr>
          <w:b/>
          <w:sz w:val="28"/>
          <w:szCs w:val="28"/>
        </w:rPr>
        <w:t>Сургут 201</w:t>
      </w:r>
      <w:r>
        <w:rPr>
          <w:b/>
          <w:sz w:val="28"/>
          <w:szCs w:val="28"/>
        </w:rPr>
        <w:t>8</w:t>
      </w:r>
    </w:p>
    <w:p w:rsidR="00EE3586" w:rsidRDefault="00EE3586" w:rsidP="00EE3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</w:p>
    <w:p w:rsidR="006D2F4B" w:rsidRPr="00731DD0" w:rsidRDefault="00EE3586" w:rsidP="00EE3586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6D2F4B"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«Ум ребенка находится на кончиках его пальцев»</w:t>
      </w: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 Сухомлинский</w:t>
      </w: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«Рука – это инструмент всех инструментов»</w:t>
      </w: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Аристотель</w:t>
      </w: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Детское творчество – рисование, лепка, аппликация несомненно развиваю мелкую моторику рук, но в современном мире ничего не стоит на месте и даже аппликацию можно использовать в нетрадиционном виде. Одним из видов нетрадиционной аппликации является </w:t>
      </w:r>
      <w:proofErr w:type="spellStart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</w:t>
      </w:r>
      <w:r w:rsidR="00731DD0"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кручение</w:t>
      </w:r>
      <w:proofErr w:type="spellEnd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бумажная филигрань). </w:t>
      </w:r>
      <w:proofErr w:type="spellStart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не только улучшить развитие мелкой моторики рук, но и развивать любовь к творчеству, прекрасному. Ведь </w:t>
      </w:r>
      <w:proofErr w:type="spellStart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выполнить как плоскостной (приклеить к основе – картону), так и объемный. </w:t>
      </w:r>
      <w:proofErr w:type="spellStart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ребенку развивать воображение используя минимум форм.</w:t>
      </w: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для </w:t>
      </w:r>
      <w:proofErr w:type="spellStart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немного – картон для фона, полоски цветной бумаги (желательно двусторонней) формата А4 5-7 мм, клей ПВА, кисточки для клея, зубочистки со срезанными острыми кончиками, и об</w:t>
      </w:r>
      <w:r w:rsidR="006B5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зательно хорошее настроение. И начинается работа…</w:t>
      </w:r>
    </w:p>
    <w:p w:rsidR="006D2F4B" w:rsidRPr="006D2F4B" w:rsidRDefault="006D2F4B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Целью </w:t>
      </w:r>
      <w:proofErr w:type="spellStart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обучение новой </w:t>
      </w:r>
      <w:r w:rsidRPr="006D2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техники обработки бумаги</w:t>
      </w: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r w:rsid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новым видом конструирования, изготовления основных форм, составление из них композиций;</w:t>
      </w:r>
    </w:p>
    <w:p w:rsidR="006D2F4B" w:rsidRPr="00731DD0" w:rsidRDefault="006D2F4B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мышления, внимания, памяти</w:t>
      </w:r>
      <w:r w:rsidR="00731DD0"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творчества, мелкой моторики руки;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Усидчивости, аккуратности при выполнении работ.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выполнения работ необходимо научить деток скручивать ролл – форму </w:t>
      </w:r>
      <w:proofErr w:type="spellStart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затем уже прид</w:t>
      </w:r>
      <w:r w:rsidR="006B5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ему форму «Глаз», «Капелька», т.д.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ролл делается просто – на зубочистку накручиваем полоску цветной бумаги, кончик промазать клеем и прикрепить к роллу. А что же можно сделать с роллом: пятнышки божьей коровки, шары на елку, огоньки для светофора, ягоды рябины и многое другое.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можно и придавать форму роллу «Капелька» - придавить двумя пальцами ролл с одного краешка, а уж из «Капельки» можно сделать : 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Дождинки, капельки воды из лейки,  лепесточки и листочки.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«Глаз» - придавливание с двух сторон ролл.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этих несложный форм можно сделать множество работ – самостоятельную поделку или дополнение к сделанной аппликации.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творить, хотеть дарить людям радость.</w:t>
      </w:r>
    </w:p>
    <w:p w:rsidR="00731DD0" w:rsidRPr="00731DD0" w:rsidRDefault="00731DD0" w:rsidP="00731DD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Творите и все получиться!!!</w:t>
      </w:r>
    </w:p>
    <w:sectPr w:rsidR="00731DD0" w:rsidRPr="00731DD0" w:rsidSect="000B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7A3"/>
    <w:multiLevelType w:val="multilevel"/>
    <w:tmpl w:val="C70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B525A"/>
    <w:multiLevelType w:val="multilevel"/>
    <w:tmpl w:val="999E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4B"/>
    <w:rsid w:val="000B1C21"/>
    <w:rsid w:val="00133ABA"/>
    <w:rsid w:val="006B59D0"/>
    <w:rsid w:val="006D2F4B"/>
    <w:rsid w:val="00731DD0"/>
    <w:rsid w:val="00EE3586"/>
    <w:rsid w:val="00F9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FA437-72A1-49F8-B134-0D466588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2</cp:revision>
  <dcterms:created xsi:type="dcterms:W3CDTF">2018-03-04T08:34:00Z</dcterms:created>
  <dcterms:modified xsi:type="dcterms:W3CDTF">2018-03-04T08:34:00Z</dcterms:modified>
</cp:coreProperties>
</file>